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
        <w:gridCol w:w="4008"/>
        <w:gridCol w:w="1184"/>
        <w:gridCol w:w="6385"/>
        <w:gridCol w:w="2410"/>
      </w:tblGrid>
      <w:tr w:rsidR="0065091C" w:rsidRPr="002A5AEF" w:rsidTr="008F7146">
        <w:tc>
          <w:tcPr>
            <w:tcW w:w="438" w:type="dxa"/>
          </w:tcPr>
          <w:p w:rsidR="0065091C" w:rsidRPr="002A5AEF" w:rsidRDefault="0065091C" w:rsidP="008F7146">
            <w:pPr>
              <w:jc w:val="center"/>
              <w:rPr>
                <w:b/>
                <w:bCs/>
                <w:lang w:val="be-BY"/>
              </w:rPr>
            </w:pPr>
            <w:r w:rsidRPr="002A5AEF">
              <w:rPr>
                <w:b/>
                <w:bCs/>
                <w:lang w:val="be-BY"/>
              </w:rPr>
              <w:t>№</w:t>
            </w:r>
          </w:p>
        </w:tc>
        <w:tc>
          <w:tcPr>
            <w:tcW w:w="4008" w:type="dxa"/>
          </w:tcPr>
          <w:p w:rsidR="0065091C" w:rsidRDefault="0065091C" w:rsidP="008F7146">
            <w:pPr>
              <w:jc w:val="center"/>
              <w:rPr>
                <w:b/>
                <w:bCs/>
                <w:lang w:val="be-BY"/>
              </w:rPr>
            </w:pPr>
            <w:r w:rsidRPr="002A5AEF">
              <w:rPr>
                <w:b/>
                <w:bCs/>
                <w:lang w:val="be-BY"/>
              </w:rPr>
              <w:t>Дәрес темасының эчтәлеге</w:t>
            </w:r>
          </w:p>
          <w:p w:rsidR="0065091C" w:rsidRPr="002A5AEF" w:rsidRDefault="0065091C" w:rsidP="008F7146">
            <w:pPr>
              <w:jc w:val="center"/>
              <w:rPr>
                <w:b/>
                <w:bCs/>
                <w:lang w:val="be-BY"/>
              </w:rPr>
            </w:pPr>
            <w:r>
              <w:rPr>
                <w:b/>
                <w:bCs/>
                <w:lang w:val="be-BY"/>
              </w:rPr>
              <w:t>Тема урока</w:t>
            </w:r>
          </w:p>
        </w:tc>
        <w:tc>
          <w:tcPr>
            <w:tcW w:w="1184" w:type="dxa"/>
          </w:tcPr>
          <w:p w:rsidR="0065091C" w:rsidRPr="002A5AEF" w:rsidRDefault="0065091C" w:rsidP="008F7146">
            <w:pPr>
              <w:jc w:val="center"/>
              <w:rPr>
                <w:b/>
                <w:bCs/>
                <w:lang w:val="be-BY"/>
              </w:rPr>
            </w:pPr>
            <w:r w:rsidRPr="002A5AEF">
              <w:rPr>
                <w:b/>
                <w:bCs/>
                <w:lang w:val="be-BY"/>
              </w:rPr>
              <w:t>Календарь</w:t>
            </w:r>
          </w:p>
          <w:p w:rsidR="0065091C" w:rsidRPr="002A5AEF" w:rsidRDefault="0065091C" w:rsidP="008F7146">
            <w:pPr>
              <w:jc w:val="center"/>
              <w:rPr>
                <w:b/>
                <w:bCs/>
                <w:lang w:val="be-BY"/>
              </w:rPr>
            </w:pPr>
            <w:r w:rsidRPr="002A5AEF">
              <w:rPr>
                <w:b/>
                <w:bCs/>
                <w:lang w:val="be-BY"/>
              </w:rPr>
              <w:t>дата</w:t>
            </w:r>
          </w:p>
        </w:tc>
        <w:tc>
          <w:tcPr>
            <w:tcW w:w="6385" w:type="dxa"/>
          </w:tcPr>
          <w:p w:rsidR="0065091C" w:rsidRDefault="0065091C" w:rsidP="008F7146">
            <w:pPr>
              <w:rPr>
                <w:b/>
                <w:bCs/>
              </w:rPr>
            </w:pPr>
            <w:proofErr w:type="spellStart"/>
            <w:r>
              <w:rPr>
                <w:b/>
                <w:bCs/>
              </w:rPr>
              <w:t>Эчтәлек</w:t>
            </w:r>
            <w:proofErr w:type="spellEnd"/>
            <w:r>
              <w:rPr>
                <w:b/>
                <w:bCs/>
              </w:rPr>
              <w:t xml:space="preserve">, </w:t>
            </w:r>
            <w:proofErr w:type="spellStart"/>
            <w:r>
              <w:rPr>
                <w:b/>
                <w:bCs/>
              </w:rPr>
              <w:t>файдалану</w:t>
            </w:r>
            <w:proofErr w:type="spellEnd"/>
            <w:r>
              <w:rPr>
                <w:b/>
                <w:bCs/>
              </w:rPr>
              <w:t xml:space="preserve"> </w:t>
            </w:r>
            <w:proofErr w:type="spellStart"/>
            <w:r>
              <w:rPr>
                <w:b/>
                <w:bCs/>
              </w:rPr>
              <w:t>өчен</w:t>
            </w:r>
            <w:proofErr w:type="spellEnd"/>
            <w:r>
              <w:rPr>
                <w:b/>
                <w:bCs/>
              </w:rPr>
              <w:t xml:space="preserve"> </w:t>
            </w:r>
            <w:proofErr w:type="spellStart"/>
            <w:r>
              <w:rPr>
                <w:b/>
                <w:bCs/>
              </w:rPr>
              <w:t>чыганаклар</w:t>
            </w:r>
            <w:proofErr w:type="spellEnd"/>
            <w:r>
              <w:rPr>
                <w:b/>
                <w:bCs/>
              </w:rPr>
              <w:t xml:space="preserve"> </w:t>
            </w:r>
          </w:p>
          <w:p w:rsidR="0065091C" w:rsidRPr="00E9080C" w:rsidRDefault="0065091C" w:rsidP="008F7146">
            <w:pPr>
              <w:rPr>
                <w:b/>
                <w:bCs/>
              </w:rPr>
            </w:pPr>
            <w:r>
              <w:rPr>
                <w:b/>
                <w:bCs/>
              </w:rPr>
              <w:t>Содержание работы и источники</w:t>
            </w:r>
          </w:p>
        </w:tc>
        <w:tc>
          <w:tcPr>
            <w:tcW w:w="2410" w:type="dxa"/>
          </w:tcPr>
          <w:p w:rsidR="0065091C" w:rsidRDefault="0065091C" w:rsidP="008F7146">
            <w:pPr>
              <w:rPr>
                <w:b/>
                <w:bCs/>
              </w:rPr>
            </w:pPr>
            <w:r>
              <w:rPr>
                <w:b/>
                <w:bCs/>
              </w:rPr>
              <w:t xml:space="preserve">Контроль </w:t>
            </w:r>
            <w:proofErr w:type="spellStart"/>
            <w:r>
              <w:rPr>
                <w:b/>
                <w:bCs/>
              </w:rPr>
              <w:t>бирем</w:t>
            </w:r>
            <w:proofErr w:type="spellEnd"/>
            <w:r>
              <w:rPr>
                <w:b/>
                <w:bCs/>
              </w:rPr>
              <w:t>.</w:t>
            </w:r>
          </w:p>
          <w:p w:rsidR="0065091C" w:rsidRPr="00E9080C" w:rsidRDefault="0065091C" w:rsidP="008F7146">
            <w:pPr>
              <w:rPr>
                <w:b/>
                <w:bCs/>
              </w:rPr>
            </w:pPr>
            <w:r>
              <w:rPr>
                <w:b/>
                <w:bCs/>
              </w:rPr>
              <w:t xml:space="preserve"> Контрольное задание</w:t>
            </w:r>
          </w:p>
        </w:tc>
      </w:tr>
      <w:tr w:rsidR="0065091C" w:rsidRPr="00F52D4A" w:rsidTr="008F7146">
        <w:tc>
          <w:tcPr>
            <w:tcW w:w="438" w:type="dxa"/>
          </w:tcPr>
          <w:p w:rsidR="0065091C" w:rsidRPr="00E9080C" w:rsidRDefault="0065091C" w:rsidP="008F7146">
            <w:pPr>
              <w:rPr>
                <w:bCs/>
              </w:rPr>
            </w:pPr>
          </w:p>
        </w:tc>
        <w:tc>
          <w:tcPr>
            <w:tcW w:w="4008" w:type="dxa"/>
          </w:tcPr>
          <w:p w:rsidR="0065091C" w:rsidRPr="00244ABA" w:rsidRDefault="00244ABA" w:rsidP="008F7146">
            <w:pPr>
              <w:rPr>
                <w:lang w:val="tt-RU" w:bidi="fa-IR"/>
              </w:rPr>
            </w:pPr>
            <w:r>
              <w:rPr>
                <w:lang w:val="tt-RU" w:bidi="fa-IR"/>
              </w:rPr>
              <w:t>Рус теленнән татар теленә һәм татар теленнән рус теленә тәрҗемә итү.</w:t>
            </w:r>
          </w:p>
        </w:tc>
        <w:tc>
          <w:tcPr>
            <w:tcW w:w="1184" w:type="dxa"/>
          </w:tcPr>
          <w:p w:rsidR="0065091C" w:rsidRPr="00CE2F8A" w:rsidRDefault="00F21447" w:rsidP="008F7146">
            <w:pPr>
              <w:rPr>
                <w:bCs/>
                <w:lang w:val="be-BY"/>
              </w:rPr>
            </w:pPr>
            <w:r>
              <w:rPr>
                <w:bCs/>
                <w:lang w:val="be-BY"/>
              </w:rPr>
              <w:t xml:space="preserve">Сишәмбе </w:t>
            </w:r>
          </w:p>
        </w:tc>
        <w:tc>
          <w:tcPr>
            <w:tcW w:w="6385" w:type="dxa"/>
          </w:tcPr>
          <w:p w:rsidR="00244ABA" w:rsidRPr="00E14CCC" w:rsidRDefault="00244ABA" w:rsidP="00244ABA">
            <w:pPr>
              <w:pStyle w:val="ac"/>
              <w:spacing w:before="0" w:beforeAutospacing="0" w:after="0" w:afterAutospacing="0"/>
              <w:jc w:val="both"/>
              <w:textAlignment w:val="baseline"/>
              <w:rPr>
                <w:color w:val="222222"/>
              </w:rPr>
            </w:pPr>
            <w:proofErr w:type="spellStart"/>
            <w:r w:rsidRPr="00E14CCC">
              <w:rPr>
                <w:color w:val="222222"/>
              </w:rPr>
              <w:t>Русчадан-татарчага</w:t>
            </w:r>
            <w:proofErr w:type="spellEnd"/>
            <w:r w:rsidRPr="00E14CCC">
              <w:rPr>
                <w:color w:val="222222"/>
              </w:rPr>
              <w:t xml:space="preserve"> </w:t>
            </w:r>
            <w:proofErr w:type="spellStart"/>
            <w:r w:rsidRPr="00E14CCC">
              <w:rPr>
                <w:color w:val="222222"/>
              </w:rPr>
              <w:t>һәм</w:t>
            </w:r>
            <w:proofErr w:type="spellEnd"/>
            <w:r w:rsidRPr="00E14CCC">
              <w:rPr>
                <w:color w:val="222222"/>
              </w:rPr>
              <w:t xml:space="preserve"> </w:t>
            </w:r>
            <w:proofErr w:type="spellStart"/>
            <w:r w:rsidRPr="00E14CCC">
              <w:rPr>
                <w:color w:val="222222"/>
              </w:rPr>
              <w:t>татарчадан-русчага</w:t>
            </w:r>
            <w:proofErr w:type="spellEnd"/>
            <w:r w:rsidRPr="00E14CCC">
              <w:rPr>
                <w:color w:val="222222"/>
              </w:rPr>
              <w:t xml:space="preserve"> </w:t>
            </w:r>
            <w:proofErr w:type="spellStart"/>
            <w:r w:rsidRPr="00E14CCC">
              <w:rPr>
                <w:color w:val="222222"/>
              </w:rPr>
              <w:t>сыйфатлы</w:t>
            </w:r>
            <w:proofErr w:type="spellEnd"/>
            <w:r w:rsidRPr="00E14CCC">
              <w:rPr>
                <w:color w:val="222222"/>
              </w:rPr>
              <w:t xml:space="preserve"> </w:t>
            </w:r>
            <w:proofErr w:type="spellStart"/>
            <w:proofErr w:type="gramStart"/>
            <w:r w:rsidRPr="00E14CCC">
              <w:rPr>
                <w:color w:val="222222"/>
              </w:rPr>
              <w:t>тәрҗемәче</w:t>
            </w:r>
            <w:proofErr w:type="spellEnd"/>
            <w:r w:rsidRPr="00E14CCC">
              <w:rPr>
                <w:color w:val="222222"/>
              </w:rPr>
              <w:t>:  </w:t>
            </w:r>
            <w:hyperlink r:id="rId8" w:history="1">
              <w:r w:rsidRPr="00E14CCC">
                <w:rPr>
                  <w:rStyle w:val="a9"/>
                  <w:color w:val="3366CC"/>
                  <w:bdr w:val="none" w:sz="0" w:space="0" w:color="auto" w:frame="1"/>
                </w:rPr>
                <w:t>https://translate.tatar/</w:t>
              </w:r>
              <w:proofErr w:type="gramEnd"/>
            </w:hyperlink>
          </w:p>
          <w:p w:rsidR="00244ABA" w:rsidRDefault="00244ABA" w:rsidP="00244ABA">
            <w:pPr>
              <w:pStyle w:val="ac"/>
              <w:spacing w:before="0" w:beforeAutospacing="0" w:after="0" w:afterAutospacing="0"/>
              <w:jc w:val="both"/>
              <w:textAlignment w:val="baseline"/>
              <w:rPr>
                <w:rStyle w:val="a9"/>
                <w:color w:val="3366CC"/>
                <w:bdr w:val="none" w:sz="0" w:space="0" w:color="auto" w:frame="1"/>
              </w:rPr>
            </w:pPr>
            <w:proofErr w:type="spellStart"/>
            <w:r w:rsidRPr="00E14CCC">
              <w:rPr>
                <w:color w:val="222222"/>
              </w:rPr>
              <w:t>Әдәбият</w:t>
            </w:r>
            <w:proofErr w:type="spellEnd"/>
            <w:r w:rsidRPr="00E14CCC">
              <w:rPr>
                <w:color w:val="222222"/>
              </w:rPr>
              <w:t xml:space="preserve"> </w:t>
            </w:r>
            <w:proofErr w:type="spellStart"/>
            <w:r w:rsidRPr="00E14CCC">
              <w:rPr>
                <w:color w:val="222222"/>
              </w:rPr>
              <w:t>вә</w:t>
            </w:r>
            <w:proofErr w:type="spellEnd"/>
            <w:r w:rsidRPr="00E14CCC">
              <w:rPr>
                <w:color w:val="222222"/>
              </w:rPr>
              <w:t xml:space="preserve"> </w:t>
            </w:r>
            <w:proofErr w:type="spellStart"/>
            <w:r w:rsidRPr="00E14CCC">
              <w:rPr>
                <w:color w:val="222222"/>
              </w:rPr>
              <w:t>тәрҗемәханә</w:t>
            </w:r>
            <w:proofErr w:type="spellEnd"/>
            <w:r w:rsidRPr="00E14CCC">
              <w:rPr>
                <w:color w:val="222222"/>
              </w:rPr>
              <w:t>: </w:t>
            </w:r>
            <w:hyperlink r:id="rId9" w:history="1">
              <w:r w:rsidRPr="00E14CCC">
                <w:rPr>
                  <w:rStyle w:val="a9"/>
                  <w:color w:val="3366CC"/>
                  <w:bdr w:val="none" w:sz="0" w:space="0" w:color="auto" w:frame="1"/>
                </w:rPr>
                <w:t>https://vk.com/tarcemaxana</w:t>
              </w:r>
            </w:hyperlink>
          </w:p>
          <w:p w:rsidR="00244ABA" w:rsidRDefault="00244ABA" w:rsidP="00244ABA">
            <w:pPr>
              <w:rPr>
                <w:sz w:val="28"/>
                <w:szCs w:val="28"/>
                <w:lang w:val="tt-RU"/>
              </w:rPr>
            </w:pPr>
            <w:r>
              <w:rPr>
                <w:rStyle w:val="a9"/>
                <w:color w:val="3366CC"/>
                <w:bdr w:val="none" w:sz="0" w:space="0" w:color="auto" w:frame="1"/>
                <w:lang w:val="tt-RU"/>
              </w:rPr>
              <w:t xml:space="preserve"> </w:t>
            </w:r>
            <w:r w:rsidRPr="00244ABA">
              <w:rPr>
                <w:rStyle w:val="a9"/>
                <w:color w:val="auto"/>
                <w:u w:val="none"/>
                <w:bdr w:val="none" w:sz="0" w:space="0" w:color="auto" w:frame="1"/>
                <w:lang w:val="tt-RU"/>
              </w:rPr>
              <w:t xml:space="preserve">Тәрҗемә </w:t>
            </w:r>
            <w:r>
              <w:rPr>
                <w:rStyle w:val="a9"/>
                <w:color w:val="auto"/>
                <w:u w:val="none"/>
                <w:bdr w:val="none" w:sz="0" w:space="0" w:color="auto" w:frame="1"/>
                <w:lang w:val="tt-RU"/>
              </w:rPr>
              <w:t>ресурслары белән танышу, аларны файдаланып, сүзтезмәләрне тәрҗемә итү.</w:t>
            </w:r>
            <w:r w:rsidRPr="00394FE8">
              <w:rPr>
                <w:sz w:val="28"/>
                <w:szCs w:val="28"/>
                <w:lang w:val="tt-RU"/>
              </w:rPr>
              <w:t xml:space="preserve"> </w:t>
            </w:r>
          </w:p>
          <w:p w:rsidR="00244ABA" w:rsidRPr="00244ABA" w:rsidRDefault="00244ABA" w:rsidP="00244ABA">
            <w:pPr>
              <w:rPr>
                <w:sz w:val="28"/>
                <w:szCs w:val="28"/>
              </w:rPr>
            </w:pPr>
            <w:r w:rsidRPr="00394FE8">
              <w:rPr>
                <w:sz w:val="28"/>
                <w:szCs w:val="28"/>
                <w:lang w:val="tt-RU"/>
              </w:rPr>
              <w:t>Красный мак,</w:t>
            </w:r>
            <w:r w:rsidRPr="00394FE8">
              <w:rPr>
                <w:sz w:val="28"/>
                <w:szCs w:val="28"/>
              </w:rPr>
              <w:t>, ножка стола, девушка в пальто, стакан с молоком, игра вдвоем, соревнование по боксу, огромное небо, дождь со снегом, воспоминание об отце, поездка в горы, знакомая улица, борьба за мир, тоска по Родине, встреча друзей,  катание с горки, чистая вода, страх за близкого человека, кивок головой, ка</w:t>
            </w:r>
            <w:r>
              <w:rPr>
                <w:sz w:val="28"/>
                <w:szCs w:val="28"/>
              </w:rPr>
              <w:t>ша с молоком, экскурсия за город</w:t>
            </w:r>
          </w:p>
          <w:p w:rsidR="00AD2FA5" w:rsidRPr="00244ABA" w:rsidRDefault="00AD2FA5" w:rsidP="008F7146"/>
        </w:tc>
        <w:tc>
          <w:tcPr>
            <w:tcW w:w="2410" w:type="dxa"/>
          </w:tcPr>
          <w:p w:rsidR="0065091C" w:rsidRPr="007705B5" w:rsidRDefault="0065091C" w:rsidP="00F52D4A">
            <w:pPr>
              <w:rPr>
                <w:bCs/>
                <w:lang w:val="tt-RU"/>
              </w:rPr>
            </w:pPr>
          </w:p>
        </w:tc>
      </w:tr>
      <w:tr w:rsidR="00F21447" w:rsidRPr="00F21447" w:rsidTr="008F7146">
        <w:tc>
          <w:tcPr>
            <w:tcW w:w="438" w:type="dxa"/>
          </w:tcPr>
          <w:p w:rsidR="00F21447" w:rsidRPr="00E9080C" w:rsidRDefault="00F21447" w:rsidP="008F7146">
            <w:pPr>
              <w:rPr>
                <w:bCs/>
              </w:rPr>
            </w:pPr>
          </w:p>
        </w:tc>
        <w:tc>
          <w:tcPr>
            <w:tcW w:w="4008" w:type="dxa"/>
          </w:tcPr>
          <w:p w:rsidR="00F21447" w:rsidRDefault="00F21447" w:rsidP="008F7146">
            <w:pPr>
              <w:rPr>
                <w:lang w:val="tt-RU" w:bidi="fa-IR"/>
              </w:rPr>
            </w:pPr>
            <w:r>
              <w:rPr>
                <w:lang w:val="tt-RU" w:bidi="fa-IR"/>
              </w:rPr>
              <w:t>Рус теленнән татар теленә һәм татар теленнән рус теленә тәрҗемә итү</w:t>
            </w:r>
            <w:bookmarkStart w:id="0" w:name="_GoBack"/>
            <w:bookmarkEnd w:id="0"/>
          </w:p>
        </w:tc>
        <w:tc>
          <w:tcPr>
            <w:tcW w:w="1184" w:type="dxa"/>
          </w:tcPr>
          <w:p w:rsidR="00F21447" w:rsidRDefault="00F21447" w:rsidP="008F7146">
            <w:pPr>
              <w:rPr>
                <w:bCs/>
                <w:lang w:val="be-BY"/>
              </w:rPr>
            </w:pPr>
            <w:r>
              <w:rPr>
                <w:bCs/>
                <w:lang w:val="be-BY"/>
              </w:rPr>
              <w:t xml:space="preserve">Пәнҗешәмбе </w:t>
            </w:r>
          </w:p>
        </w:tc>
        <w:tc>
          <w:tcPr>
            <w:tcW w:w="6385" w:type="dxa"/>
          </w:tcPr>
          <w:p w:rsidR="00F21447" w:rsidRPr="00E14CCC" w:rsidRDefault="00F21447" w:rsidP="00F21447">
            <w:pPr>
              <w:pStyle w:val="ac"/>
              <w:spacing w:before="0" w:beforeAutospacing="0" w:after="0" w:afterAutospacing="0"/>
              <w:jc w:val="both"/>
              <w:textAlignment w:val="baseline"/>
              <w:rPr>
                <w:color w:val="222222"/>
              </w:rPr>
            </w:pPr>
            <w:proofErr w:type="spellStart"/>
            <w:r w:rsidRPr="00E14CCC">
              <w:rPr>
                <w:color w:val="222222"/>
              </w:rPr>
              <w:t>Русчадан-татарчага</w:t>
            </w:r>
            <w:proofErr w:type="spellEnd"/>
            <w:r w:rsidRPr="00E14CCC">
              <w:rPr>
                <w:color w:val="222222"/>
              </w:rPr>
              <w:t xml:space="preserve"> </w:t>
            </w:r>
            <w:proofErr w:type="spellStart"/>
            <w:r w:rsidRPr="00E14CCC">
              <w:rPr>
                <w:color w:val="222222"/>
              </w:rPr>
              <w:t>һәм</w:t>
            </w:r>
            <w:proofErr w:type="spellEnd"/>
            <w:r w:rsidRPr="00E14CCC">
              <w:rPr>
                <w:color w:val="222222"/>
              </w:rPr>
              <w:t xml:space="preserve"> </w:t>
            </w:r>
            <w:proofErr w:type="spellStart"/>
            <w:r w:rsidRPr="00E14CCC">
              <w:rPr>
                <w:color w:val="222222"/>
              </w:rPr>
              <w:t>татарчадан-русчага</w:t>
            </w:r>
            <w:proofErr w:type="spellEnd"/>
            <w:r w:rsidRPr="00E14CCC">
              <w:rPr>
                <w:color w:val="222222"/>
              </w:rPr>
              <w:t xml:space="preserve"> </w:t>
            </w:r>
            <w:proofErr w:type="spellStart"/>
            <w:r w:rsidRPr="00E14CCC">
              <w:rPr>
                <w:color w:val="222222"/>
              </w:rPr>
              <w:t>сыйфатлы</w:t>
            </w:r>
            <w:proofErr w:type="spellEnd"/>
            <w:r w:rsidRPr="00E14CCC">
              <w:rPr>
                <w:color w:val="222222"/>
              </w:rPr>
              <w:t xml:space="preserve"> </w:t>
            </w:r>
            <w:proofErr w:type="spellStart"/>
            <w:proofErr w:type="gramStart"/>
            <w:r w:rsidRPr="00E14CCC">
              <w:rPr>
                <w:color w:val="222222"/>
              </w:rPr>
              <w:t>тәрҗемәче</w:t>
            </w:r>
            <w:proofErr w:type="spellEnd"/>
            <w:r w:rsidRPr="00E14CCC">
              <w:rPr>
                <w:color w:val="222222"/>
              </w:rPr>
              <w:t>:  </w:t>
            </w:r>
            <w:hyperlink r:id="rId10" w:history="1">
              <w:r w:rsidRPr="00E14CCC">
                <w:rPr>
                  <w:rStyle w:val="a9"/>
                  <w:color w:val="3366CC"/>
                  <w:bdr w:val="none" w:sz="0" w:space="0" w:color="auto" w:frame="1"/>
                </w:rPr>
                <w:t>https://translate.tatar/</w:t>
              </w:r>
              <w:proofErr w:type="gramEnd"/>
            </w:hyperlink>
          </w:p>
          <w:p w:rsidR="00F21447" w:rsidRDefault="00F21447" w:rsidP="00F21447">
            <w:pPr>
              <w:pStyle w:val="ac"/>
              <w:spacing w:before="0" w:beforeAutospacing="0" w:after="0" w:afterAutospacing="0"/>
              <w:jc w:val="both"/>
              <w:textAlignment w:val="baseline"/>
              <w:rPr>
                <w:rStyle w:val="a9"/>
                <w:color w:val="3366CC"/>
                <w:bdr w:val="none" w:sz="0" w:space="0" w:color="auto" w:frame="1"/>
              </w:rPr>
            </w:pPr>
            <w:proofErr w:type="spellStart"/>
            <w:r w:rsidRPr="00E14CCC">
              <w:rPr>
                <w:color w:val="222222"/>
              </w:rPr>
              <w:t>Әдәбият</w:t>
            </w:r>
            <w:proofErr w:type="spellEnd"/>
            <w:r w:rsidRPr="00E14CCC">
              <w:rPr>
                <w:color w:val="222222"/>
              </w:rPr>
              <w:t xml:space="preserve"> </w:t>
            </w:r>
            <w:proofErr w:type="spellStart"/>
            <w:r w:rsidRPr="00E14CCC">
              <w:rPr>
                <w:color w:val="222222"/>
              </w:rPr>
              <w:t>вә</w:t>
            </w:r>
            <w:proofErr w:type="spellEnd"/>
            <w:r w:rsidRPr="00E14CCC">
              <w:rPr>
                <w:color w:val="222222"/>
              </w:rPr>
              <w:t xml:space="preserve"> </w:t>
            </w:r>
            <w:proofErr w:type="spellStart"/>
            <w:r w:rsidRPr="00E14CCC">
              <w:rPr>
                <w:color w:val="222222"/>
              </w:rPr>
              <w:t>тәрҗемәханә</w:t>
            </w:r>
            <w:proofErr w:type="spellEnd"/>
            <w:r w:rsidRPr="00E14CCC">
              <w:rPr>
                <w:color w:val="222222"/>
              </w:rPr>
              <w:t>: </w:t>
            </w:r>
            <w:hyperlink r:id="rId11" w:history="1">
              <w:r w:rsidRPr="00E14CCC">
                <w:rPr>
                  <w:rStyle w:val="a9"/>
                  <w:color w:val="3366CC"/>
                  <w:bdr w:val="none" w:sz="0" w:space="0" w:color="auto" w:frame="1"/>
                </w:rPr>
                <w:t>https://vk.com/tarcemaxana</w:t>
              </w:r>
            </w:hyperlink>
          </w:p>
          <w:p w:rsidR="00F21447" w:rsidRDefault="00F21447" w:rsidP="00F21447">
            <w:pPr>
              <w:rPr>
                <w:rStyle w:val="a9"/>
                <w:color w:val="auto"/>
                <w:u w:val="none"/>
                <w:bdr w:val="none" w:sz="0" w:space="0" w:color="auto" w:frame="1"/>
                <w:lang w:val="tt-RU"/>
              </w:rPr>
            </w:pPr>
            <w:r>
              <w:rPr>
                <w:rStyle w:val="a9"/>
                <w:color w:val="3366CC"/>
                <w:bdr w:val="none" w:sz="0" w:space="0" w:color="auto" w:frame="1"/>
                <w:lang w:val="tt-RU"/>
              </w:rPr>
              <w:t xml:space="preserve"> </w:t>
            </w:r>
            <w:r w:rsidRPr="00244ABA">
              <w:rPr>
                <w:rStyle w:val="a9"/>
                <w:color w:val="auto"/>
                <w:u w:val="none"/>
                <w:bdr w:val="none" w:sz="0" w:space="0" w:color="auto" w:frame="1"/>
                <w:lang w:val="tt-RU"/>
              </w:rPr>
              <w:t xml:space="preserve">Тәрҗемә </w:t>
            </w:r>
            <w:r>
              <w:rPr>
                <w:rStyle w:val="a9"/>
                <w:color w:val="auto"/>
                <w:u w:val="none"/>
                <w:bdr w:val="none" w:sz="0" w:space="0" w:color="auto" w:frame="1"/>
                <w:lang w:val="tt-RU"/>
              </w:rPr>
              <w:t>ресурслары белән танышу, аларны файдаланып, сүзтезмәләрне тәрҗемә итү</w:t>
            </w:r>
          </w:p>
          <w:p w:rsidR="00F21447" w:rsidRPr="00F21447" w:rsidRDefault="00F21447" w:rsidP="00F21447">
            <w:pPr>
              <w:pStyle w:val="ac"/>
              <w:spacing w:before="0" w:beforeAutospacing="0" w:after="0" w:afterAutospacing="0"/>
              <w:jc w:val="both"/>
              <w:textAlignment w:val="baseline"/>
              <w:rPr>
                <w:color w:val="222222"/>
                <w:lang w:val="tt-RU"/>
              </w:rPr>
            </w:pPr>
            <w:r w:rsidRPr="00394FE8">
              <w:rPr>
                <w:sz w:val="28"/>
                <w:szCs w:val="28"/>
                <w:lang w:val="tt-RU"/>
              </w:rPr>
              <w:t>Салам эшләпә, колхоз идарәсе, хисапчы апа, Алабуга шәһәре, һава флоты, кишер түтәле, аяк киеме,тракторчы егет, Кама елгасы, арыш капчыгы, карабодай боткасы, “Ялкын” журналы, бозау хәтле эт, пыяладай юл, әтисенең истәлеге, әнидән хат,  әйткән сүз, барар юл, өч кыз, бишенче класс, җәйге ял, белемсез кеше</w:t>
            </w:r>
          </w:p>
        </w:tc>
        <w:tc>
          <w:tcPr>
            <w:tcW w:w="2410" w:type="dxa"/>
          </w:tcPr>
          <w:p w:rsidR="00F21447" w:rsidRPr="007705B5" w:rsidRDefault="00F21447" w:rsidP="00F52D4A">
            <w:pPr>
              <w:rPr>
                <w:bCs/>
                <w:lang w:val="tt-RU"/>
              </w:rPr>
            </w:pPr>
          </w:p>
        </w:tc>
      </w:tr>
    </w:tbl>
    <w:p w:rsidR="0065091C" w:rsidRDefault="0065091C" w:rsidP="007A4FE5">
      <w:pPr>
        <w:rPr>
          <w:sz w:val="22"/>
          <w:szCs w:val="22"/>
          <w:lang w:val="tt-RU"/>
        </w:rPr>
        <w:sectPr w:rsidR="0065091C" w:rsidSect="0065091C">
          <w:headerReference w:type="default" r:id="rId12"/>
          <w:footerReference w:type="default" r:id="rId13"/>
          <w:pgSz w:w="16838" w:h="11906" w:orient="landscape"/>
          <w:pgMar w:top="1701" w:right="1134" w:bottom="851" w:left="1134" w:header="709" w:footer="709" w:gutter="0"/>
          <w:cols w:space="708"/>
          <w:docGrid w:linePitch="360"/>
        </w:sectPr>
      </w:pPr>
    </w:p>
    <w:p w:rsidR="0065091C" w:rsidRPr="00F96388" w:rsidRDefault="0065091C" w:rsidP="007A4FE5">
      <w:pPr>
        <w:rPr>
          <w:sz w:val="22"/>
          <w:szCs w:val="22"/>
          <w:lang w:val="tt-RU"/>
        </w:rPr>
      </w:pPr>
    </w:p>
    <w:sectPr w:rsidR="0065091C" w:rsidRPr="00F96388" w:rsidSect="00B935B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5199" w:rsidRDefault="00465199" w:rsidP="00981DB9">
      <w:r>
        <w:separator/>
      </w:r>
    </w:p>
  </w:endnote>
  <w:endnote w:type="continuationSeparator" w:id="0">
    <w:p w:rsidR="00465199" w:rsidRDefault="00465199" w:rsidP="00981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7383336"/>
      <w:docPartObj>
        <w:docPartGallery w:val="Page Numbers (Bottom of Page)"/>
        <w:docPartUnique/>
      </w:docPartObj>
    </w:sdtPr>
    <w:sdtEndPr/>
    <w:sdtContent>
      <w:p w:rsidR="00E339DE" w:rsidRDefault="00E339DE">
        <w:pPr>
          <w:pStyle w:val="a6"/>
          <w:jc w:val="right"/>
        </w:pPr>
        <w:r>
          <w:fldChar w:fldCharType="begin"/>
        </w:r>
        <w:r>
          <w:instrText>PAGE   \* MERGEFORMAT</w:instrText>
        </w:r>
        <w:r>
          <w:fldChar w:fldCharType="separate"/>
        </w:r>
        <w:r w:rsidR="00F21447">
          <w:rPr>
            <w:noProof/>
          </w:rPr>
          <w:t>2</w:t>
        </w:r>
        <w:r>
          <w:fldChar w:fldCharType="end"/>
        </w:r>
      </w:p>
    </w:sdtContent>
  </w:sdt>
  <w:p w:rsidR="00E339DE" w:rsidRDefault="00E339D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5199" w:rsidRDefault="00465199" w:rsidP="00981DB9">
      <w:r>
        <w:separator/>
      </w:r>
    </w:p>
  </w:footnote>
  <w:footnote w:type="continuationSeparator" w:id="0">
    <w:p w:rsidR="00465199" w:rsidRDefault="00465199" w:rsidP="00981D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1C17" w:rsidRDefault="00AA1C17" w:rsidP="00AA1C17">
    <w:pPr>
      <w:rPr>
        <w:b/>
        <w:sz w:val="28"/>
        <w:szCs w:val="28"/>
      </w:rPr>
    </w:pPr>
    <w:r>
      <w:rPr>
        <w:b/>
        <w:sz w:val="28"/>
        <w:szCs w:val="28"/>
        <w:lang w:val="tt-RU"/>
      </w:rPr>
      <w:t xml:space="preserve">Татар теле 9. </w:t>
    </w:r>
    <w:r>
      <w:rPr>
        <w:b/>
        <w:sz w:val="28"/>
        <w:szCs w:val="28"/>
      </w:rPr>
      <w:t xml:space="preserve">электрон адрес- </w:t>
    </w:r>
    <w:proofErr w:type="spellStart"/>
    <w:proofErr w:type="gramStart"/>
    <w:r>
      <w:rPr>
        <w:b/>
        <w:bCs/>
      </w:rPr>
      <w:t>violakhaf</w:t>
    </w:r>
    <w:proofErr w:type="spellEnd"/>
    <w:r>
      <w:rPr>
        <w:b/>
        <w:bCs/>
        <w:lang w:val="be-BY"/>
      </w:rPr>
      <w:t>@</w:t>
    </w:r>
    <w:proofErr w:type="spellStart"/>
    <w:r>
      <w:rPr>
        <w:b/>
        <w:bCs/>
      </w:rPr>
      <w:t>yandex</w:t>
    </w:r>
    <w:proofErr w:type="spellEnd"/>
    <w:r>
      <w:rPr>
        <w:b/>
        <w:bCs/>
        <w:lang w:val="be-BY"/>
      </w:rPr>
      <w:t>.</w:t>
    </w:r>
    <w:proofErr w:type="spellStart"/>
    <w:r>
      <w:rPr>
        <w:b/>
        <w:bCs/>
      </w:rPr>
      <w:t>ru</w:t>
    </w:r>
    <w:proofErr w:type="spellEnd"/>
    <w:r>
      <w:rPr>
        <w:b/>
        <w:bCs/>
      </w:rPr>
      <w:t xml:space="preserve">  яки</w:t>
    </w:r>
    <w:proofErr w:type="gramEnd"/>
    <w:r>
      <w:rPr>
        <w:b/>
        <w:bCs/>
      </w:rPr>
      <w:t xml:space="preserve"> </w:t>
    </w:r>
    <w:proofErr w:type="spellStart"/>
    <w:r>
      <w:rPr>
        <w:b/>
        <w:bCs/>
      </w:rPr>
      <w:t>ватсап</w:t>
    </w:r>
    <w:proofErr w:type="spellEnd"/>
    <w:r>
      <w:rPr>
        <w:b/>
        <w:bCs/>
      </w:rPr>
      <w:t xml:space="preserve"> “ОГЭ тат”. </w:t>
    </w:r>
    <w:proofErr w:type="spellStart"/>
    <w:r>
      <w:rPr>
        <w:b/>
        <w:bCs/>
      </w:rPr>
      <w:t>Өй</w:t>
    </w:r>
    <w:proofErr w:type="spellEnd"/>
    <w:r>
      <w:rPr>
        <w:b/>
        <w:bCs/>
      </w:rPr>
      <w:t xml:space="preserve"> телефоны 34 3 94</w:t>
    </w:r>
  </w:p>
  <w:p w:rsidR="00AA1C17" w:rsidRDefault="00AA1C17">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57221B18"/>
    <w:lvl w:ilvl="0">
      <w:start w:val="1"/>
      <w:numFmt w:val="bullet"/>
      <w:pStyle w:val="2"/>
      <w:lvlText w:val=""/>
      <w:lvlJc w:val="left"/>
      <w:pPr>
        <w:tabs>
          <w:tab w:val="num" w:pos="643"/>
        </w:tabs>
        <w:ind w:left="643" w:hanging="360"/>
      </w:pPr>
      <w:rPr>
        <w:rFonts w:ascii="Symbol" w:hAnsi="Symbol" w:hint="default"/>
      </w:rPr>
    </w:lvl>
  </w:abstractNum>
  <w:abstractNum w:abstractNumId="1">
    <w:nsid w:val="08E205A4"/>
    <w:multiLevelType w:val="hybridMultilevel"/>
    <w:tmpl w:val="97146F7A"/>
    <w:lvl w:ilvl="0" w:tplc="AD727158">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159423B"/>
    <w:multiLevelType w:val="hybridMultilevel"/>
    <w:tmpl w:val="3E42BF90"/>
    <w:lvl w:ilvl="0" w:tplc="A3102F5E">
      <w:start w:val="1"/>
      <w:numFmt w:val="decimal"/>
      <w:lvlText w:val="%1."/>
      <w:lvlJc w:val="left"/>
      <w:pPr>
        <w:tabs>
          <w:tab w:val="num" w:pos="720"/>
        </w:tabs>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8FB1CF5"/>
    <w:multiLevelType w:val="hybridMultilevel"/>
    <w:tmpl w:val="3118CDC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91B51F2"/>
    <w:multiLevelType w:val="hybridMultilevel"/>
    <w:tmpl w:val="F828D546"/>
    <w:lvl w:ilvl="0" w:tplc="8BA00780">
      <w:start w:val="1"/>
      <w:numFmt w:val="bullet"/>
      <w:lvlText w:val="-"/>
      <w:lvlJc w:val="left"/>
      <w:pPr>
        <w:ind w:left="1069" w:hanging="360"/>
      </w:pPr>
      <w:rPr>
        <w:rFonts w:ascii="Times New Roman" w:eastAsia="Times New Roman" w:hAnsi="Times New Roman" w:cs="Times New Roman" w:hint="default"/>
        <w:sz w:val="28"/>
        <w:szCs w:val="28"/>
      </w:rPr>
    </w:lvl>
    <w:lvl w:ilvl="1" w:tplc="04190003">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5">
    <w:nsid w:val="1F4D72B9"/>
    <w:multiLevelType w:val="multilevel"/>
    <w:tmpl w:val="F4864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221079E"/>
    <w:multiLevelType w:val="hybridMultilevel"/>
    <w:tmpl w:val="3C0E4B0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65B3766"/>
    <w:multiLevelType w:val="multilevel"/>
    <w:tmpl w:val="24543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51767B5"/>
    <w:multiLevelType w:val="multilevel"/>
    <w:tmpl w:val="AE266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BB25875"/>
    <w:multiLevelType w:val="hybridMultilevel"/>
    <w:tmpl w:val="4EFA3F7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3CBC3CA2"/>
    <w:multiLevelType w:val="hybridMultilevel"/>
    <w:tmpl w:val="8F4257D0"/>
    <w:lvl w:ilvl="0" w:tplc="103E5F5A">
      <w:numFmt w:val="bullet"/>
      <w:lvlText w:val="-"/>
      <w:lvlJc w:val="left"/>
      <w:pPr>
        <w:tabs>
          <w:tab w:val="num" w:pos="644"/>
        </w:tabs>
        <w:ind w:left="644"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F5F54CD"/>
    <w:multiLevelType w:val="hybridMultilevel"/>
    <w:tmpl w:val="554806E2"/>
    <w:lvl w:ilvl="0" w:tplc="8DC07980">
      <w:start w:val="1"/>
      <w:numFmt w:val="decimal"/>
      <w:lvlText w:val="%1."/>
      <w:lvlJc w:val="left"/>
      <w:pPr>
        <w:tabs>
          <w:tab w:val="num" w:pos="720"/>
        </w:tabs>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7095D6F"/>
    <w:multiLevelType w:val="hybridMultilevel"/>
    <w:tmpl w:val="52C6C844"/>
    <w:lvl w:ilvl="0" w:tplc="7E806274">
      <w:start w:val="1"/>
      <w:numFmt w:val="decimal"/>
      <w:lvlText w:val="%1."/>
      <w:lvlJc w:val="left"/>
      <w:pPr>
        <w:tabs>
          <w:tab w:val="num" w:pos="720"/>
        </w:tabs>
        <w:ind w:left="720" w:hanging="360"/>
      </w:pPr>
      <w:rPr>
        <w:lang w:val="ru-RU"/>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4D991FDC"/>
    <w:multiLevelType w:val="hybridMultilevel"/>
    <w:tmpl w:val="0BAC11C4"/>
    <w:lvl w:ilvl="0" w:tplc="0419000F">
      <w:start w:val="1"/>
      <w:numFmt w:val="decimal"/>
      <w:lvlText w:val="%1."/>
      <w:lvlJc w:val="left"/>
      <w:pPr>
        <w:tabs>
          <w:tab w:val="num" w:pos="720"/>
        </w:tabs>
        <w:ind w:left="720" w:hanging="360"/>
      </w:pPr>
      <w:rPr>
        <w:rFonts w:hint="default"/>
      </w:rPr>
    </w:lvl>
    <w:lvl w:ilvl="1" w:tplc="F2BEE97A">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4DB30F45"/>
    <w:multiLevelType w:val="hybridMultilevel"/>
    <w:tmpl w:val="21BCAB3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28B7359"/>
    <w:multiLevelType w:val="hybridMultilevel"/>
    <w:tmpl w:val="67B89632"/>
    <w:lvl w:ilvl="0" w:tplc="E5B4EA0C">
      <w:start w:val="2"/>
      <w:numFmt w:val="decimal"/>
      <w:lvlText w:val="%1."/>
      <w:lvlJc w:val="left"/>
      <w:pPr>
        <w:tabs>
          <w:tab w:val="num" w:pos="390"/>
        </w:tabs>
        <w:ind w:left="390" w:hanging="360"/>
      </w:pPr>
      <w:rPr>
        <w:rFonts w:hint="default"/>
      </w:rPr>
    </w:lvl>
    <w:lvl w:ilvl="1" w:tplc="04190019" w:tentative="1">
      <w:start w:val="1"/>
      <w:numFmt w:val="lowerLetter"/>
      <w:lvlText w:val="%2."/>
      <w:lvlJc w:val="left"/>
      <w:pPr>
        <w:tabs>
          <w:tab w:val="num" w:pos="1110"/>
        </w:tabs>
        <w:ind w:left="1110" w:hanging="360"/>
      </w:pPr>
    </w:lvl>
    <w:lvl w:ilvl="2" w:tplc="0419001B" w:tentative="1">
      <w:start w:val="1"/>
      <w:numFmt w:val="lowerRoman"/>
      <w:lvlText w:val="%3."/>
      <w:lvlJc w:val="right"/>
      <w:pPr>
        <w:tabs>
          <w:tab w:val="num" w:pos="1830"/>
        </w:tabs>
        <w:ind w:left="1830" w:hanging="180"/>
      </w:pPr>
    </w:lvl>
    <w:lvl w:ilvl="3" w:tplc="0419000F" w:tentative="1">
      <w:start w:val="1"/>
      <w:numFmt w:val="decimal"/>
      <w:lvlText w:val="%4."/>
      <w:lvlJc w:val="left"/>
      <w:pPr>
        <w:tabs>
          <w:tab w:val="num" w:pos="2550"/>
        </w:tabs>
        <w:ind w:left="2550" w:hanging="360"/>
      </w:pPr>
    </w:lvl>
    <w:lvl w:ilvl="4" w:tplc="04190019" w:tentative="1">
      <w:start w:val="1"/>
      <w:numFmt w:val="lowerLetter"/>
      <w:lvlText w:val="%5."/>
      <w:lvlJc w:val="left"/>
      <w:pPr>
        <w:tabs>
          <w:tab w:val="num" w:pos="3270"/>
        </w:tabs>
        <w:ind w:left="3270" w:hanging="360"/>
      </w:pPr>
    </w:lvl>
    <w:lvl w:ilvl="5" w:tplc="0419001B" w:tentative="1">
      <w:start w:val="1"/>
      <w:numFmt w:val="lowerRoman"/>
      <w:lvlText w:val="%6."/>
      <w:lvlJc w:val="right"/>
      <w:pPr>
        <w:tabs>
          <w:tab w:val="num" w:pos="3990"/>
        </w:tabs>
        <w:ind w:left="3990" w:hanging="180"/>
      </w:pPr>
    </w:lvl>
    <w:lvl w:ilvl="6" w:tplc="0419000F" w:tentative="1">
      <w:start w:val="1"/>
      <w:numFmt w:val="decimal"/>
      <w:lvlText w:val="%7."/>
      <w:lvlJc w:val="left"/>
      <w:pPr>
        <w:tabs>
          <w:tab w:val="num" w:pos="4710"/>
        </w:tabs>
        <w:ind w:left="4710" w:hanging="360"/>
      </w:pPr>
    </w:lvl>
    <w:lvl w:ilvl="7" w:tplc="04190019" w:tentative="1">
      <w:start w:val="1"/>
      <w:numFmt w:val="lowerLetter"/>
      <w:lvlText w:val="%8."/>
      <w:lvlJc w:val="left"/>
      <w:pPr>
        <w:tabs>
          <w:tab w:val="num" w:pos="5430"/>
        </w:tabs>
        <w:ind w:left="5430" w:hanging="360"/>
      </w:pPr>
    </w:lvl>
    <w:lvl w:ilvl="8" w:tplc="0419001B" w:tentative="1">
      <w:start w:val="1"/>
      <w:numFmt w:val="lowerRoman"/>
      <w:lvlText w:val="%9."/>
      <w:lvlJc w:val="right"/>
      <w:pPr>
        <w:tabs>
          <w:tab w:val="num" w:pos="6150"/>
        </w:tabs>
        <w:ind w:left="6150" w:hanging="180"/>
      </w:pPr>
    </w:lvl>
  </w:abstractNum>
  <w:abstractNum w:abstractNumId="16">
    <w:nsid w:val="549179C3"/>
    <w:multiLevelType w:val="multilevel"/>
    <w:tmpl w:val="DB1EC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52417EF"/>
    <w:multiLevelType w:val="hybridMultilevel"/>
    <w:tmpl w:val="A706FF7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B341160"/>
    <w:multiLevelType w:val="hybridMultilevel"/>
    <w:tmpl w:val="B592570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E5660BC"/>
    <w:multiLevelType w:val="hybridMultilevel"/>
    <w:tmpl w:val="A706FF7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0F43326"/>
    <w:multiLevelType w:val="hybridMultilevel"/>
    <w:tmpl w:val="C90A2D52"/>
    <w:lvl w:ilvl="0" w:tplc="14D0B646">
      <w:start w:val="1"/>
      <w:numFmt w:val="decimal"/>
      <w:lvlText w:val="%1."/>
      <w:lvlJc w:val="left"/>
      <w:pPr>
        <w:tabs>
          <w:tab w:val="num" w:pos="720"/>
        </w:tabs>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690E179D"/>
    <w:multiLevelType w:val="hybridMultilevel"/>
    <w:tmpl w:val="13B42330"/>
    <w:lvl w:ilvl="0" w:tplc="67CA2782">
      <w:start w:val="1"/>
      <w:numFmt w:val="decimal"/>
      <w:lvlText w:val="%1."/>
      <w:lvlJc w:val="left"/>
      <w:pPr>
        <w:ind w:left="644" w:hanging="360"/>
      </w:pPr>
      <w:rPr>
        <w:b/>
        <w:color w:val="auto"/>
        <w:lang w:val="ru-RU"/>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780112E0"/>
    <w:multiLevelType w:val="hybridMultilevel"/>
    <w:tmpl w:val="3C0E4B0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5"/>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num>
  <w:num w:numId="9">
    <w:abstractNumId w:val="19"/>
  </w:num>
  <w:num w:numId="10">
    <w:abstractNumId w:val="17"/>
  </w:num>
  <w:num w:numId="11">
    <w:abstractNumId w:val="18"/>
  </w:num>
  <w:num w:numId="12">
    <w:abstractNumId w:val="14"/>
  </w:num>
  <w:num w:numId="13">
    <w:abstractNumId w:val="22"/>
  </w:num>
  <w:num w:numId="14">
    <w:abstractNumId w:val="6"/>
  </w:num>
  <w:num w:numId="15">
    <w:abstractNumId w:val="1"/>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num>
  <w:num w:numId="19">
    <w:abstractNumId w:val="10"/>
  </w:num>
  <w:num w:numId="20">
    <w:abstractNumId w:val="0"/>
  </w:num>
  <w:num w:numId="21">
    <w:abstractNumId w:val="16"/>
  </w:num>
  <w:num w:numId="22">
    <w:abstractNumId w:val="7"/>
  </w:num>
  <w:num w:numId="23">
    <w:abstractNumId w:val="5"/>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3DF"/>
    <w:rsid w:val="00017BF4"/>
    <w:rsid w:val="00025F03"/>
    <w:rsid w:val="00030422"/>
    <w:rsid w:val="0003214A"/>
    <w:rsid w:val="000376A2"/>
    <w:rsid w:val="00042E78"/>
    <w:rsid w:val="0005108A"/>
    <w:rsid w:val="00053F4D"/>
    <w:rsid w:val="000569C6"/>
    <w:rsid w:val="00063217"/>
    <w:rsid w:val="00065EA0"/>
    <w:rsid w:val="000661F3"/>
    <w:rsid w:val="00066981"/>
    <w:rsid w:val="0007001D"/>
    <w:rsid w:val="0007068F"/>
    <w:rsid w:val="00077C39"/>
    <w:rsid w:val="00083A9A"/>
    <w:rsid w:val="000874EB"/>
    <w:rsid w:val="000925CB"/>
    <w:rsid w:val="00093FEB"/>
    <w:rsid w:val="00094C8D"/>
    <w:rsid w:val="00095464"/>
    <w:rsid w:val="000A2386"/>
    <w:rsid w:val="000A5524"/>
    <w:rsid w:val="000A5A2F"/>
    <w:rsid w:val="000B6A7C"/>
    <w:rsid w:val="000C20C8"/>
    <w:rsid w:val="000C4288"/>
    <w:rsid w:val="000D1BD8"/>
    <w:rsid w:val="000D4878"/>
    <w:rsid w:val="000E1AA7"/>
    <w:rsid w:val="000F2D0E"/>
    <w:rsid w:val="000F697E"/>
    <w:rsid w:val="000F71DD"/>
    <w:rsid w:val="00100E27"/>
    <w:rsid w:val="00102358"/>
    <w:rsid w:val="00112D0D"/>
    <w:rsid w:val="00115AC9"/>
    <w:rsid w:val="00122E0D"/>
    <w:rsid w:val="00125850"/>
    <w:rsid w:val="00141330"/>
    <w:rsid w:val="0014772E"/>
    <w:rsid w:val="00151EC4"/>
    <w:rsid w:val="0015626E"/>
    <w:rsid w:val="001575D6"/>
    <w:rsid w:val="00161113"/>
    <w:rsid w:val="00162C11"/>
    <w:rsid w:val="00165B27"/>
    <w:rsid w:val="00172B2F"/>
    <w:rsid w:val="001977B3"/>
    <w:rsid w:val="00197C71"/>
    <w:rsid w:val="001A624E"/>
    <w:rsid w:val="001B4D28"/>
    <w:rsid w:val="001C3C69"/>
    <w:rsid w:val="001D52B3"/>
    <w:rsid w:val="001E59C7"/>
    <w:rsid w:val="001F3C3A"/>
    <w:rsid w:val="001F6FC3"/>
    <w:rsid w:val="0020352A"/>
    <w:rsid w:val="00203D93"/>
    <w:rsid w:val="00206056"/>
    <w:rsid w:val="00207BE8"/>
    <w:rsid w:val="00213A23"/>
    <w:rsid w:val="00216DBE"/>
    <w:rsid w:val="0023323C"/>
    <w:rsid w:val="00233513"/>
    <w:rsid w:val="002335C4"/>
    <w:rsid w:val="0024409B"/>
    <w:rsid w:val="00244ABA"/>
    <w:rsid w:val="002452B9"/>
    <w:rsid w:val="00254B0D"/>
    <w:rsid w:val="00266A05"/>
    <w:rsid w:val="0026720A"/>
    <w:rsid w:val="00267824"/>
    <w:rsid w:val="0029129C"/>
    <w:rsid w:val="00296BBB"/>
    <w:rsid w:val="00297F9A"/>
    <w:rsid w:val="002A0955"/>
    <w:rsid w:val="002A6AAB"/>
    <w:rsid w:val="002A7D5F"/>
    <w:rsid w:val="002C0F36"/>
    <w:rsid w:val="002C148E"/>
    <w:rsid w:val="002D3564"/>
    <w:rsid w:val="002D72EE"/>
    <w:rsid w:val="002F2C6F"/>
    <w:rsid w:val="002F3789"/>
    <w:rsid w:val="00303C35"/>
    <w:rsid w:val="00307E76"/>
    <w:rsid w:val="00311699"/>
    <w:rsid w:val="0031530E"/>
    <w:rsid w:val="00315A76"/>
    <w:rsid w:val="003176F2"/>
    <w:rsid w:val="00332FBA"/>
    <w:rsid w:val="003347BE"/>
    <w:rsid w:val="00340C8E"/>
    <w:rsid w:val="00344910"/>
    <w:rsid w:val="00346D29"/>
    <w:rsid w:val="00363B4D"/>
    <w:rsid w:val="00364415"/>
    <w:rsid w:val="003716B3"/>
    <w:rsid w:val="00373ADD"/>
    <w:rsid w:val="00373E94"/>
    <w:rsid w:val="003766C0"/>
    <w:rsid w:val="00387BC5"/>
    <w:rsid w:val="00387F9C"/>
    <w:rsid w:val="0039134D"/>
    <w:rsid w:val="003968EB"/>
    <w:rsid w:val="003A37FF"/>
    <w:rsid w:val="003A47AF"/>
    <w:rsid w:val="003A68C9"/>
    <w:rsid w:val="003B02A1"/>
    <w:rsid w:val="003B375A"/>
    <w:rsid w:val="003C5720"/>
    <w:rsid w:val="003D51A0"/>
    <w:rsid w:val="003D5DDB"/>
    <w:rsid w:val="003D6F46"/>
    <w:rsid w:val="003E0EBE"/>
    <w:rsid w:val="003F0B12"/>
    <w:rsid w:val="003F3C26"/>
    <w:rsid w:val="003F767C"/>
    <w:rsid w:val="00401D97"/>
    <w:rsid w:val="0040212A"/>
    <w:rsid w:val="00413F41"/>
    <w:rsid w:val="00416964"/>
    <w:rsid w:val="004448C3"/>
    <w:rsid w:val="0045441C"/>
    <w:rsid w:val="00465199"/>
    <w:rsid w:val="00475EA7"/>
    <w:rsid w:val="00477FDC"/>
    <w:rsid w:val="00490463"/>
    <w:rsid w:val="00493B22"/>
    <w:rsid w:val="004A4580"/>
    <w:rsid w:val="004B2DFA"/>
    <w:rsid w:val="004B6038"/>
    <w:rsid w:val="004B78A0"/>
    <w:rsid w:val="004E30A6"/>
    <w:rsid w:val="004E36F3"/>
    <w:rsid w:val="004F1D56"/>
    <w:rsid w:val="004F448A"/>
    <w:rsid w:val="0050140E"/>
    <w:rsid w:val="00504433"/>
    <w:rsid w:val="0050456C"/>
    <w:rsid w:val="00504FB1"/>
    <w:rsid w:val="005052BD"/>
    <w:rsid w:val="00506584"/>
    <w:rsid w:val="00507F5D"/>
    <w:rsid w:val="00521061"/>
    <w:rsid w:val="005237CC"/>
    <w:rsid w:val="00531A39"/>
    <w:rsid w:val="00552254"/>
    <w:rsid w:val="00555E44"/>
    <w:rsid w:val="0055791E"/>
    <w:rsid w:val="005627DE"/>
    <w:rsid w:val="005653DF"/>
    <w:rsid w:val="00571D6D"/>
    <w:rsid w:val="00573BDC"/>
    <w:rsid w:val="00581271"/>
    <w:rsid w:val="00590968"/>
    <w:rsid w:val="005C606F"/>
    <w:rsid w:val="005D21DB"/>
    <w:rsid w:val="005D4781"/>
    <w:rsid w:val="005E111D"/>
    <w:rsid w:val="005F427B"/>
    <w:rsid w:val="005F6322"/>
    <w:rsid w:val="0061111D"/>
    <w:rsid w:val="00617130"/>
    <w:rsid w:val="00622A0A"/>
    <w:rsid w:val="00625908"/>
    <w:rsid w:val="0063558E"/>
    <w:rsid w:val="006411FD"/>
    <w:rsid w:val="006449CA"/>
    <w:rsid w:val="0065091C"/>
    <w:rsid w:val="00651CE6"/>
    <w:rsid w:val="00657ACB"/>
    <w:rsid w:val="006653B3"/>
    <w:rsid w:val="006711F1"/>
    <w:rsid w:val="00671213"/>
    <w:rsid w:val="006770E3"/>
    <w:rsid w:val="006836D5"/>
    <w:rsid w:val="00687184"/>
    <w:rsid w:val="00687D79"/>
    <w:rsid w:val="006915FC"/>
    <w:rsid w:val="006921F8"/>
    <w:rsid w:val="006937D5"/>
    <w:rsid w:val="00693979"/>
    <w:rsid w:val="006954B9"/>
    <w:rsid w:val="006A1EF7"/>
    <w:rsid w:val="006B510C"/>
    <w:rsid w:val="006C313E"/>
    <w:rsid w:val="006E35AD"/>
    <w:rsid w:val="006F1CF2"/>
    <w:rsid w:val="007025BC"/>
    <w:rsid w:val="00712BBB"/>
    <w:rsid w:val="00712F15"/>
    <w:rsid w:val="0072219C"/>
    <w:rsid w:val="007251AE"/>
    <w:rsid w:val="00725D0B"/>
    <w:rsid w:val="00735213"/>
    <w:rsid w:val="00735429"/>
    <w:rsid w:val="0073680D"/>
    <w:rsid w:val="0074052B"/>
    <w:rsid w:val="007518BD"/>
    <w:rsid w:val="00751945"/>
    <w:rsid w:val="007558FB"/>
    <w:rsid w:val="00761F4B"/>
    <w:rsid w:val="0076237F"/>
    <w:rsid w:val="00764808"/>
    <w:rsid w:val="00766487"/>
    <w:rsid w:val="007706A4"/>
    <w:rsid w:val="0077113D"/>
    <w:rsid w:val="00771F94"/>
    <w:rsid w:val="00772684"/>
    <w:rsid w:val="00782413"/>
    <w:rsid w:val="007834A1"/>
    <w:rsid w:val="00786158"/>
    <w:rsid w:val="00791D24"/>
    <w:rsid w:val="00795A27"/>
    <w:rsid w:val="007A4B12"/>
    <w:rsid w:val="007A4FE5"/>
    <w:rsid w:val="007A69F9"/>
    <w:rsid w:val="007A72D9"/>
    <w:rsid w:val="007B29DF"/>
    <w:rsid w:val="007B5152"/>
    <w:rsid w:val="007C293D"/>
    <w:rsid w:val="007C400E"/>
    <w:rsid w:val="007D2B3C"/>
    <w:rsid w:val="007D3A45"/>
    <w:rsid w:val="007D4A54"/>
    <w:rsid w:val="007D758A"/>
    <w:rsid w:val="007D7782"/>
    <w:rsid w:val="007F35A6"/>
    <w:rsid w:val="007F405F"/>
    <w:rsid w:val="00806A57"/>
    <w:rsid w:val="00811058"/>
    <w:rsid w:val="008110CA"/>
    <w:rsid w:val="0082037E"/>
    <w:rsid w:val="00825CE2"/>
    <w:rsid w:val="00833727"/>
    <w:rsid w:val="008351B1"/>
    <w:rsid w:val="00846236"/>
    <w:rsid w:val="00852416"/>
    <w:rsid w:val="00860CAE"/>
    <w:rsid w:val="00863EF5"/>
    <w:rsid w:val="008649A8"/>
    <w:rsid w:val="00865751"/>
    <w:rsid w:val="00870A25"/>
    <w:rsid w:val="00873D47"/>
    <w:rsid w:val="00877DEC"/>
    <w:rsid w:val="00881AB8"/>
    <w:rsid w:val="00883B20"/>
    <w:rsid w:val="00884283"/>
    <w:rsid w:val="0088799B"/>
    <w:rsid w:val="00892633"/>
    <w:rsid w:val="0089722B"/>
    <w:rsid w:val="00897406"/>
    <w:rsid w:val="008A1F62"/>
    <w:rsid w:val="008A665B"/>
    <w:rsid w:val="008A6874"/>
    <w:rsid w:val="008A758F"/>
    <w:rsid w:val="008C4FAD"/>
    <w:rsid w:val="008F3E8D"/>
    <w:rsid w:val="008F4772"/>
    <w:rsid w:val="00904FF4"/>
    <w:rsid w:val="0091022D"/>
    <w:rsid w:val="009161CE"/>
    <w:rsid w:val="00916A84"/>
    <w:rsid w:val="00920B5D"/>
    <w:rsid w:val="0093069E"/>
    <w:rsid w:val="009313FC"/>
    <w:rsid w:val="009402CF"/>
    <w:rsid w:val="00941728"/>
    <w:rsid w:val="0095239A"/>
    <w:rsid w:val="00961E56"/>
    <w:rsid w:val="009634FC"/>
    <w:rsid w:val="0097275B"/>
    <w:rsid w:val="00975AA1"/>
    <w:rsid w:val="0097734A"/>
    <w:rsid w:val="00981DB9"/>
    <w:rsid w:val="00982808"/>
    <w:rsid w:val="009A653A"/>
    <w:rsid w:val="009B7CD4"/>
    <w:rsid w:val="009C1C6C"/>
    <w:rsid w:val="009C513C"/>
    <w:rsid w:val="009C664A"/>
    <w:rsid w:val="009D4397"/>
    <w:rsid w:val="009D6849"/>
    <w:rsid w:val="009E4F76"/>
    <w:rsid w:val="009F0212"/>
    <w:rsid w:val="009F0746"/>
    <w:rsid w:val="009F55E7"/>
    <w:rsid w:val="00A0154C"/>
    <w:rsid w:val="00A02F64"/>
    <w:rsid w:val="00A11008"/>
    <w:rsid w:val="00A1190D"/>
    <w:rsid w:val="00A14996"/>
    <w:rsid w:val="00A15C2D"/>
    <w:rsid w:val="00A17D47"/>
    <w:rsid w:val="00A201A3"/>
    <w:rsid w:val="00A2099D"/>
    <w:rsid w:val="00A21E5A"/>
    <w:rsid w:val="00A24CB5"/>
    <w:rsid w:val="00A2739F"/>
    <w:rsid w:val="00A27C4C"/>
    <w:rsid w:val="00A32035"/>
    <w:rsid w:val="00A37C5A"/>
    <w:rsid w:val="00A4194F"/>
    <w:rsid w:val="00A43FD7"/>
    <w:rsid w:val="00A45B98"/>
    <w:rsid w:val="00A4623E"/>
    <w:rsid w:val="00A5352D"/>
    <w:rsid w:val="00A577A9"/>
    <w:rsid w:val="00A642E4"/>
    <w:rsid w:val="00A7373B"/>
    <w:rsid w:val="00A80761"/>
    <w:rsid w:val="00A863B9"/>
    <w:rsid w:val="00A87816"/>
    <w:rsid w:val="00AA0F32"/>
    <w:rsid w:val="00AA0FE5"/>
    <w:rsid w:val="00AA1C17"/>
    <w:rsid w:val="00AB1C50"/>
    <w:rsid w:val="00AB689A"/>
    <w:rsid w:val="00AC1281"/>
    <w:rsid w:val="00AC7517"/>
    <w:rsid w:val="00AD2FA5"/>
    <w:rsid w:val="00AD7D72"/>
    <w:rsid w:val="00AD7F0E"/>
    <w:rsid w:val="00AE0BCB"/>
    <w:rsid w:val="00AE39F6"/>
    <w:rsid w:val="00AF019F"/>
    <w:rsid w:val="00AF1B03"/>
    <w:rsid w:val="00AF56F8"/>
    <w:rsid w:val="00B01BF7"/>
    <w:rsid w:val="00B1525B"/>
    <w:rsid w:val="00B15E88"/>
    <w:rsid w:val="00B17AB8"/>
    <w:rsid w:val="00B224E6"/>
    <w:rsid w:val="00B403EC"/>
    <w:rsid w:val="00B4116E"/>
    <w:rsid w:val="00B42665"/>
    <w:rsid w:val="00B437D6"/>
    <w:rsid w:val="00B55559"/>
    <w:rsid w:val="00B75DE8"/>
    <w:rsid w:val="00B82A73"/>
    <w:rsid w:val="00B860C0"/>
    <w:rsid w:val="00B86709"/>
    <w:rsid w:val="00B86D4A"/>
    <w:rsid w:val="00B87E2F"/>
    <w:rsid w:val="00B935B5"/>
    <w:rsid w:val="00B94A0B"/>
    <w:rsid w:val="00BA282C"/>
    <w:rsid w:val="00BA53BF"/>
    <w:rsid w:val="00BC0C74"/>
    <w:rsid w:val="00BD46BF"/>
    <w:rsid w:val="00BD507C"/>
    <w:rsid w:val="00BD6C46"/>
    <w:rsid w:val="00BD6F5C"/>
    <w:rsid w:val="00BE29D2"/>
    <w:rsid w:val="00BF014A"/>
    <w:rsid w:val="00BF3690"/>
    <w:rsid w:val="00BF6296"/>
    <w:rsid w:val="00C03B26"/>
    <w:rsid w:val="00C063CB"/>
    <w:rsid w:val="00C11057"/>
    <w:rsid w:val="00C23812"/>
    <w:rsid w:val="00C32DB6"/>
    <w:rsid w:val="00C35ACD"/>
    <w:rsid w:val="00C45BD9"/>
    <w:rsid w:val="00C471EB"/>
    <w:rsid w:val="00C61A81"/>
    <w:rsid w:val="00C64EC8"/>
    <w:rsid w:val="00C73165"/>
    <w:rsid w:val="00C75167"/>
    <w:rsid w:val="00C76E72"/>
    <w:rsid w:val="00C8009F"/>
    <w:rsid w:val="00C95017"/>
    <w:rsid w:val="00CA4431"/>
    <w:rsid w:val="00CB00FC"/>
    <w:rsid w:val="00CB2AE5"/>
    <w:rsid w:val="00CC1D26"/>
    <w:rsid w:val="00CC2669"/>
    <w:rsid w:val="00CC7AC0"/>
    <w:rsid w:val="00CD02D8"/>
    <w:rsid w:val="00CD7239"/>
    <w:rsid w:val="00CE59AB"/>
    <w:rsid w:val="00CE70D7"/>
    <w:rsid w:val="00D015BF"/>
    <w:rsid w:val="00D07C8A"/>
    <w:rsid w:val="00D1270B"/>
    <w:rsid w:val="00D173D6"/>
    <w:rsid w:val="00D36B33"/>
    <w:rsid w:val="00D3798F"/>
    <w:rsid w:val="00D44BBA"/>
    <w:rsid w:val="00D44C61"/>
    <w:rsid w:val="00D456E3"/>
    <w:rsid w:val="00D542F4"/>
    <w:rsid w:val="00D5646C"/>
    <w:rsid w:val="00D636EE"/>
    <w:rsid w:val="00D7155F"/>
    <w:rsid w:val="00D83F52"/>
    <w:rsid w:val="00D85641"/>
    <w:rsid w:val="00DA1879"/>
    <w:rsid w:val="00DA738F"/>
    <w:rsid w:val="00DC24C3"/>
    <w:rsid w:val="00DC6FE1"/>
    <w:rsid w:val="00DD0E75"/>
    <w:rsid w:val="00DD0F49"/>
    <w:rsid w:val="00DD3AD7"/>
    <w:rsid w:val="00DE033D"/>
    <w:rsid w:val="00DE106E"/>
    <w:rsid w:val="00E026A2"/>
    <w:rsid w:val="00E05E1C"/>
    <w:rsid w:val="00E14778"/>
    <w:rsid w:val="00E212DD"/>
    <w:rsid w:val="00E249D8"/>
    <w:rsid w:val="00E2504C"/>
    <w:rsid w:val="00E26C4C"/>
    <w:rsid w:val="00E30FB4"/>
    <w:rsid w:val="00E32287"/>
    <w:rsid w:val="00E32FE0"/>
    <w:rsid w:val="00E339DE"/>
    <w:rsid w:val="00E37188"/>
    <w:rsid w:val="00E42D78"/>
    <w:rsid w:val="00E43E91"/>
    <w:rsid w:val="00E73CE1"/>
    <w:rsid w:val="00E75022"/>
    <w:rsid w:val="00E7586C"/>
    <w:rsid w:val="00E840BC"/>
    <w:rsid w:val="00E90D21"/>
    <w:rsid w:val="00E941ED"/>
    <w:rsid w:val="00E95125"/>
    <w:rsid w:val="00E95CFF"/>
    <w:rsid w:val="00EA20FD"/>
    <w:rsid w:val="00EB7C92"/>
    <w:rsid w:val="00F001B3"/>
    <w:rsid w:val="00F12A22"/>
    <w:rsid w:val="00F145B2"/>
    <w:rsid w:val="00F20B26"/>
    <w:rsid w:val="00F21447"/>
    <w:rsid w:val="00F32E0D"/>
    <w:rsid w:val="00F340F6"/>
    <w:rsid w:val="00F438A9"/>
    <w:rsid w:val="00F4401D"/>
    <w:rsid w:val="00F52D4A"/>
    <w:rsid w:val="00F53466"/>
    <w:rsid w:val="00F57BC9"/>
    <w:rsid w:val="00F61EB8"/>
    <w:rsid w:val="00F6228B"/>
    <w:rsid w:val="00F6598F"/>
    <w:rsid w:val="00F724E6"/>
    <w:rsid w:val="00F82A06"/>
    <w:rsid w:val="00F96388"/>
    <w:rsid w:val="00F969F8"/>
    <w:rsid w:val="00FA0032"/>
    <w:rsid w:val="00FB4B50"/>
    <w:rsid w:val="00FB53D8"/>
    <w:rsid w:val="00FC560C"/>
    <w:rsid w:val="00FC7CD2"/>
    <w:rsid w:val="00FD2B2D"/>
    <w:rsid w:val="00FF3D82"/>
    <w:rsid w:val="00FF50F2"/>
    <w:rsid w:val="00FF5A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7D2BFDA-14D1-4453-9C88-3E7B40C32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53D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40212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qFormat/>
    <w:rsid w:val="005653DF"/>
    <w:pPr>
      <w:keepNext/>
      <w:jc w:val="center"/>
      <w:outlineLvl w:val="2"/>
    </w:pPr>
    <w:rPr>
      <w:sz w:val="28"/>
    </w:rPr>
  </w:style>
  <w:style w:type="paragraph" w:styleId="4">
    <w:name w:val="heading 4"/>
    <w:basedOn w:val="a"/>
    <w:next w:val="a"/>
    <w:link w:val="40"/>
    <w:qFormat/>
    <w:rsid w:val="005653DF"/>
    <w:pPr>
      <w:keepNext/>
      <w:jc w:val="center"/>
      <w:outlineLvl w:val="3"/>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5653DF"/>
    <w:rPr>
      <w:rFonts w:ascii="Times New Roman" w:eastAsia="Times New Roman" w:hAnsi="Times New Roman" w:cs="Times New Roman"/>
      <w:sz w:val="28"/>
      <w:szCs w:val="24"/>
      <w:lang w:eastAsia="ru-RU"/>
    </w:rPr>
  </w:style>
  <w:style w:type="character" w:customStyle="1" w:styleId="40">
    <w:name w:val="Заголовок 4 Знак"/>
    <w:basedOn w:val="a0"/>
    <w:link w:val="4"/>
    <w:rsid w:val="005653DF"/>
    <w:rPr>
      <w:rFonts w:ascii="Times New Roman" w:eastAsia="Times New Roman" w:hAnsi="Times New Roman" w:cs="Times New Roman"/>
      <w:b/>
      <w:bCs/>
      <w:sz w:val="28"/>
      <w:szCs w:val="24"/>
      <w:lang w:eastAsia="ru-RU"/>
    </w:rPr>
  </w:style>
  <w:style w:type="table" w:styleId="a3">
    <w:name w:val="Table Grid"/>
    <w:basedOn w:val="a1"/>
    <w:uiPriority w:val="59"/>
    <w:rsid w:val="005653DF"/>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a5"/>
    <w:uiPriority w:val="99"/>
    <w:unhideWhenUsed/>
    <w:rsid w:val="00981DB9"/>
    <w:pPr>
      <w:tabs>
        <w:tab w:val="center" w:pos="4677"/>
        <w:tab w:val="right" w:pos="9355"/>
      </w:tabs>
    </w:pPr>
  </w:style>
  <w:style w:type="character" w:customStyle="1" w:styleId="a5">
    <w:name w:val="Верхний колонтитул Знак"/>
    <w:basedOn w:val="a0"/>
    <w:link w:val="a4"/>
    <w:uiPriority w:val="99"/>
    <w:rsid w:val="00981DB9"/>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981DB9"/>
    <w:pPr>
      <w:tabs>
        <w:tab w:val="center" w:pos="4677"/>
        <w:tab w:val="right" w:pos="9355"/>
      </w:tabs>
    </w:pPr>
  </w:style>
  <w:style w:type="character" w:customStyle="1" w:styleId="a7">
    <w:name w:val="Нижний колонтитул Знак"/>
    <w:basedOn w:val="a0"/>
    <w:link w:val="a6"/>
    <w:uiPriority w:val="99"/>
    <w:rsid w:val="00981DB9"/>
    <w:rPr>
      <w:rFonts w:ascii="Times New Roman" w:eastAsia="Times New Roman" w:hAnsi="Times New Roman" w:cs="Times New Roman"/>
      <w:sz w:val="24"/>
      <w:szCs w:val="24"/>
      <w:lang w:eastAsia="ru-RU"/>
    </w:rPr>
  </w:style>
  <w:style w:type="paragraph" w:customStyle="1" w:styleId="CharChar">
    <w:name w:val="Char Char Знак Знак Знак Знак Знак Знак Знак Знак Знак Знак"/>
    <w:basedOn w:val="a"/>
    <w:rsid w:val="000569C6"/>
    <w:pPr>
      <w:spacing w:after="160" w:line="240" w:lineRule="exact"/>
    </w:pPr>
    <w:rPr>
      <w:rFonts w:ascii="Verdana" w:hAnsi="Verdana" w:cs="Verdana"/>
      <w:sz w:val="20"/>
      <w:szCs w:val="20"/>
      <w:lang w:val="en-US" w:eastAsia="en-US"/>
    </w:rPr>
  </w:style>
  <w:style w:type="paragraph" w:styleId="a8">
    <w:name w:val="List Paragraph"/>
    <w:basedOn w:val="a"/>
    <w:uiPriority w:val="34"/>
    <w:qFormat/>
    <w:rsid w:val="0050456C"/>
    <w:pPr>
      <w:ind w:left="720"/>
      <w:contextualSpacing/>
    </w:pPr>
  </w:style>
  <w:style w:type="character" w:styleId="a9">
    <w:name w:val="Hyperlink"/>
    <w:uiPriority w:val="99"/>
    <w:rsid w:val="00A15C2D"/>
    <w:rPr>
      <w:color w:val="0000FF"/>
      <w:u w:val="single"/>
    </w:rPr>
  </w:style>
  <w:style w:type="paragraph" w:styleId="aa">
    <w:name w:val="Balloon Text"/>
    <w:basedOn w:val="a"/>
    <w:link w:val="ab"/>
    <w:uiPriority w:val="99"/>
    <w:semiHidden/>
    <w:unhideWhenUsed/>
    <w:rsid w:val="00115AC9"/>
    <w:rPr>
      <w:rFonts w:ascii="Tahoma" w:hAnsi="Tahoma" w:cs="Tahoma"/>
      <w:sz w:val="16"/>
      <w:szCs w:val="16"/>
    </w:rPr>
  </w:style>
  <w:style w:type="character" w:customStyle="1" w:styleId="ab">
    <w:name w:val="Текст выноски Знак"/>
    <w:basedOn w:val="a0"/>
    <w:link w:val="aa"/>
    <w:uiPriority w:val="99"/>
    <w:semiHidden/>
    <w:rsid w:val="00115AC9"/>
    <w:rPr>
      <w:rFonts w:ascii="Tahoma" w:eastAsia="Times New Roman" w:hAnsi="Tahoma" w:cs="Tahoma"/>
      <w:sz w:val="16"/>
      <w:szCs w:val="16"/>
      <w:lang w:eastAsia="ru-RU"/>
    </w:rPr>
  </w:style>
  <w:style w:type="character" w:customStyle="1" w:styleId="10">
    <w:name w:val="Заголовок 1 Знак"/>
    <w:basedOn w:val="a0"/>
    <w:link w:val="1"/>
    <w:uiPriority w:val="9"/>
    <w:rsid w:val="0040212A"/>
    <w:rPr>
      <w:rFonts w:asciiTheme="majorHAnsi" w:eastAsiaTheme="majorEastAsia" w:hAnsiTheme="majorHAnsi" w:cstheme="majorBidi"/>
      <w:b/>
      <w:bCs/>
      <w:color w:val="365F91" w:themeColor="accent1" w:themeShade="BF"/>
      <w:sz w:val="28"/>
      <w:szCs w:val="28"/>
      <w:lang w:eastAsia="ru-RU"/>
    </w:rPr>
  </w:style>
  <w:style w:type="paragraph" w:styleId="20">
    <w:name w:val="List 2"/>
    <w:basedOn w:val="a"/>
    <w:uiPriority w:val="99"/>
    <w:unhideWhenUsed/>
    <w:rsid w:val="0040212A"/>
    <w:pPr>
      <w:spacing w:after="200" w:line="276" w:lineRule="auto"/>
      <w:ind w:left="566" w:hanging="283"/>
      <w:contextualSpacing/>
    </w:pPr>
    <w:rPr>
      <w:rFonts w:ascii="Calibri" w:eastAsia="Calibri" w:hAnsi="Calibri"/>
      <w:sz w:val="22"/>
      <w:szCs w:val="22"/>
      <w:lang w:eastAsia="en-US"/>
    </w:rPr>
  </w:style>
  <w:style w:type="paragraph" w:styleId="2">
    <w:name w:val="List Bullet 2"/>
    <w:basedOn w:val="a"/>
    <w:uiPriority w:val="99"/>
    <w:unhideWhenUsed/>
    <w:rsid w:val="0040212A"/>
    <w:pPr>
      <w:numPr>
        <w:numId w:val="20"/>
      </w:numPr>
      <w:spacing w:after="200" w:line="276" w:lineRule="auto"/>
      <w:contextualSpacing/>
    </w:pPr>
    <w:rPr>
      <w:rFonts w:ascii="Calibri" w:eastAsia="Calibri" w:hAnsi="Calibri"/>
      <w:sz w:val="22"/>
      <w:szCs w:val="22"/>
      <w:lang w:eastAsia="en-US"/>
    </w:rPr>
  </w:style>
  <w:style w:type="paragraph" w:styleId="31">
    <w:name w:val="List 3"/>
    <w:basedOn w:val="a"/>
    <w:uiPriority w:val="99"/>
    <w:unhideWhenUsed/>
    <w:rsid w:val="0040212A"/>
    <w:pPr>
      <w:spacing w:after="200" w:line="276" w:lineRule="auto"/>
      <w:ind w:left="849" w:hanging="283"/>
      <w:contextualSpacing/>
    </w:pPr>
    <w:rPr>
      <w:rFonts w:ascii="Calibri" w:eastAsia="Calibri" w:hAnsi="Calibri"/>
      <w:sz w:val="22"/>
      <w:szCs w:val="22"/>
      <w:lang w:eastAsia="en-US"/>
    </w:rPr>
  </w:style>
  <w:style w:type="paragraph" w:styleId="21">
    <w:name w:val="Body Text Indent 2"/>
    <w:basedOn w:val="a"/>
    <w:link w:val="22"/>
    <w:uiPriority w:val="99"/>
    <w:rsid w:val="00DD0E75"/>
    <w:pPr>
      <w:ind w:right="-1" w:firstLine="284"/>
      <w:jc w:val="both"/>
    </w:pPr>
    <w:rPr>
      <w:sz w:val="28"/>
      <w:szCs w:val="20"/>
      <w:lang w:val="x-none"/>
    </w:rPr>
  </w:style>
  <w:style w:type="character" w:customStyle="1" w:styleId="22">
    <w:name w:val="Основной текст с отступом 2 Знак"/>
    <w:basedOn w:val="a0"/>
    <w:link w:val="21"/>
    <w:uiPriority w:val="99"/>
    <w:rsid w:val="00DD0E75"/>
    <w:rPr>
      <w:rFonts w:ascii="Times New Roman" w:eastAsia="Times New Roman" w:hAnsi="Times New Roman" w:cs="Times New Roman"/>
      <w:sz w:val="28"/>
      <w:szCs w:val="20"/>
      <w:lang w:val="x-none" w:eastAsia="ru-RU"/>
    </w:rPr>
  </w:style>
  <w:style w:type="paragraph" w:styleId="ac">
    <w:name w:val="Normal (Web)"/>
    <w:basedOn w:val="a"/>
    <w:uiPriority w:val="99"/>
    <w:unhideWhenUsed/>
    <w:rsid w:val="00244AB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504203">
      <w:bodyDiv w:val="1"/>
      <w:marLeft w:val="0"/>
      <w:marRight w:val="0"/>
      <w:marTop w:val="0"/>
      <w:marBottom w:val="0"/>
      <w:divBdr>
        <w:top w:val="none" w:sz="0" w:space="0" w:color="auto"/>
        <w:left w:val="none" w:sz="0" w:space="0" w:color="auto"/>
        <w:bottom w:val="none" w:sz="0" w:space="0" w:color="auto"/>
        <w:right w:val="none" w:sz="0" w:space="0" w:color="auto"/>
      </w:divBdr>
    </w:div>
    <w:div w:id="878322419">
      <w:bodyDiv w:val="1"/>
      <w:marLeft w:val="0"/>
      <w:marRight w:val="0"/>
      <w:marTop w:val="0"/>
      <w:marBottom w:val="0"/>
      <w:divBdr>
        <w:top w:val="none" w:sz="0" w:space="0" w:color="auto"/>
        <w:left w:val="none" w:sz="0" w:space="0" w:color="auto"/>
        <w:bottom w:val="none" w:sz="0" w:space="0" w:color="auto"/>
        <w:right w:val="none" w:sz="0" w:space="0" w:color="auto"/>
      </w:divBdr>
    </w:div>
    <w:div w:id="931163021">
      <w:bodyDiv w:val="1"/>
      <w:marLeft w:val="0"/>
      <w:marRight w:val="0"/>
      <w:marTop w:val="0"/>
      <w:marBottom w:val="0"/>
      <w:divBdr>
        <w:top w:val="none" w:sz="0" w:space="0" w:color="auto"/>
        <w:left w:val="none" w:sz="0" w:space="0" w:color="auto"/>
        <w:bottom w:val="none" w:sz="0" w:space="0" w:color="auto"/>
        <w:right w:val="none" w:sz="0" w:space="0" w:color="auto"/>
      </w:divBdr>
    </w:div>
    <w:div w:id="1474908831">
      <w:bodyDiv w:val="1"/>
      <w:marLeft w:val="0"/>
      <w:marRight w:val="0"/>
      <w:marTop w:val="0"/>
      <w:marBottom w:val="0"/>
      <w:divBdr>
        <w:top w:val="none" w:sz="0" w:space="0" w:color="auto"/>
        <w:left w:val="none" w:sz="0" w:space="0" w:color="auto"/>
        <w:bottom w:val="none" w:sz="0" w:space="0" w:color="auto"/>
        <w:right w:val="none" w:sz="0" w:space="0" w:color="auto"/>
      </w:divBdr>
    </w:div>
    <w:div w:id="1741519524">
      <w:bodyDiv w:val="1"/>
      <w:marLeft w:val="0"/>
      <w:marRight w:val="0"/>
      <w:marTop w:val="0"/>
      <w:marBottom w:val="0"/>
      <w:divBdr>
        <w:top w:val="none" w:sz="0" w:space="0" w:color="auto"/>
        <w:left w:val="none" w:sz="0" w:space="0" w:color="auto"/>
        <w:bottom w:val="none" w:sz="0" w:space="0" w:color="auto"/>
        <w:right w:val="none" w:sz="0" w:space="0" w:color="auto"/>
      </w:divBdr>
    </w:div>
    <w:div w:id="1948271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anslate.tatar/"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k.com/tarcemaxana"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translate.tatar/" TargetMode="External"/><Relationship Id="rId4" Type="http://schemas.openxmlformats.org/officeDocument/2006/relationships/settings" Target="settings.xml"/><Relationship Id="rId9" Type="http://schemas.openxmlformats.org/officeDocument/2006/relationships/hyperlink" Target="https://vk.com/tarcemaxana"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BF67E7-D442-4117-81C8-48DD049C6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2</Pages>
  <Words>235</Words>
  <Characters>1341</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Ruslan</dc:creator>
  <cp:lastModifiedBy>Миляуша</cp:lastModifiedBy>
  <cp:revision>52</cp:revision>
  <cp:lastPrinted>2020-03-25T08:47:00Z</cp:lastPrinted>
  <dcterms:created xsi:type="dcterms:W3CDTF">2016-09-20T11:34:00Z</dcterms:created>
  <dcterms:modified xsi:type="dcterms:W3CDTF">2020-05-01T12:08:00Z</dcterms:modified>
</cp:coreProperties>
</file>